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6C" w:rsidRDefault="005F118E">
      <w:pPr>
        <w:pStyle w:val="Titolo1"/>
        <w:spacing w:before="27"/>
        <w:ind w:left="140"/>
        <w:jc w:val="both"/>
        <w:rPr>
          <w:u w:val="none"/>
        </w:rPr>
      </w:pPr>
      <w:r>
        <w:rPr>
          <w:color w:val="7E7E7E"/>
          <w:u w:color="7E7E7E"/>
        </w:rPr>
        <w:t>ALLEGATO</w:t>
      </w:r>
      <w:r>
        <w:rPr>
          <w:color w:val="7E7E7E"/>
          <w:spacing w:val="-2"/>
          <w:u w:color="7E7E7E"/>
        </w:rPr>
        <w:t xml:space="preserve"> </w:t>
      </w:r>
      <w:r>
        <w:rPr>
          <w:color w:val="7E7E7E"/>
          <w:spacing w:val="-10"/>
          <w:u w:color="7E7E7E"/>
        </w:rPr>
        <w:t>2</w:t>
      </w:r>
    </w:p>
    <w:p w:rsidR="0099706C" w:rsidRDefault="005F118E">
      <w:pPr>
        <w:spacing w:before="3"/>
        <w:ind w:left="140" w:right="285"/>
        <w:jc w:val="both"/>
        <w:rPr>
          <w:i/>
          <w:sz w:val="20"/>
        </w:rPr>
      </w:pPr>
      <w:r>
        <w:rPr>
          <w:color w:val="7E7E7E"/>
          <w:sz w:val="20"/>
        </w:rPr>
        <w:t xml:space="preserve">Selezione </w:t>
      </w:r>
      <w:r w:rsidR="00A340EC">
        <w:rPr>
          <w:color w:val="7E7E7E"/>
          <w:sz w:val="20"/>
        </w:rPr>
        <w:t xml:space="preserve">di Figure Interne docenti tutor </w:t>
      </w:r>
      <w:r w:rsidR="00A340EC" w:rsidRPr="00A340EC">
        <w:rPr>
          <w:color w:val="7E7E7E"/>
          <w:sz w:val="20"/>
        </w:rPr>
        <w:t>Proge</w:t>
      </w:r>
      <w:r w:rsidR="00A340EC">
        <w:rPr>
          <w:color w:val="7E7E7E"/>
          <w:sz w:val="20"/>
        </w:rPr>
        <w:t>tto Erasmus+ -</w:t>
      </w:r>
      <w:r w:rsidR="00A340EC" w:rsidRPr="00A340EC">
        <w:rPr>
          <w:color w:val="7E7E7E"/>
          <w:sz w:val="20"/>
        </w:rPr>
        <w:t xml:space="preserve"> Mobilità Internazionali - 2024-1-IT01-KA121-VET-000216081</w:t>
      </w:r>
    </w:p>
    <w:p w:rsidR="0099706C" w:rsidRDefault="0099706C">
      <w:pPr>
        <w:spacing w:before="48"/>
        <w:rPr>
          <w:i/>
          <w:sz w:val="20"/>
        </w:rPr>
      </w:pPr>
    </w:p>
    <w:p w:rsidR="0099706C" w:rsidRDefault="005F118E">
      <w:pPr>
        <w:pStyle w:val="Titolo"/>
      </w:pP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rPr>
          <w:spacing w:val="-2"/>
        </w:rPr>
        <w:t>TITOLI</w:t>
      </w:r>
    </w:p>
    <w:p w:rsidR="0099706C" w:rsidRDefault="0099706C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144"/>
        <w:gridCol w:w="849"/>
        <w:gridCol w:w="989"/>
        <w:gridCol w:w="1705"/>
        <w:gridCol w:w="1700"/>
      </w:tblGrid>
      <w:tr w:rsidR="0099706C">
        <w:trPr>
          <w:trHeight w:val="844"/>
        </w:trPr>
        <w:tc>
          <w:tcPr>
            <w:tcW w:w="4540" w:type="dxa"/>
            <w:gridSpan w:val="2"/>
            <w:tcBorders>
              <w:top w:val="nil"/>
              <w:left w:val="nil"/>
            </w:tcBorders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gridSpan w:val="2"/>
          </w:tcPr>
          <w:p w:rsidR="0099706C" w:rsidRDefault="0099706C">
            <w:pPr>
              <w:pStyle w:val="TableParagraph"/>
              <w:spacing w:before="16"/>
              <w:rPr>
                <w:b/>
              </w:rPr>
            </w:pPr>
          </w:p>
          <w:p w:rsidR="0099706C" w:rsidRDefault="005F118E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Punti</w:t>
            </w:r>
          </w:p>
        </w:tc>
        <w:tc>
          <w:tcPr>
            <w:tcW w:w="1705" w:type="dxa"/>
            <w:vMerge w:val="restart"/>
          </w:tcPr>
          <w:p w:rsidR="0099706C" w:rsidRDefault="0099706C">
            <w:pPr>
              <w:pStyle w:val="TableParagraph"/>
              <w:spacing w:before="28"/>
              <w:rPr>
                <w:b/>
              </w:rPr>
            </w:pPr>
          </w:p>
          <w:p w:rsidR="0099706C" w:rsidRDefault="005F118E">
            <w:pPr>
              <w:pStyle w:val="TableParagraph"/>
              <w:ind w:left="412" w:right="69" w:hanging="252"/>
            </w:pPr>
            <w:r>
              <w:rPr>
                <w:spacing w:val="-2"/>
              </w:rPr>
              <w:t xml:space="preserve">Autovalutazione </w:t>
            </w:r>
            <w:r>
              <w:t xml:space="preserve">(a cura del </w:t>
            </w:r>
            <w:r>
              <w:rPr>
                <w:spacing w:val="-2"/>
              </w:rPr>
              <w:t>candidato)</w:t>
            </w:r>
          </w:p>
        </w:tc>
        <w:tc>
          <w:tcPr>
            <w:tcW w:w="1700" w:type="dxa"/>
            <w:vMerge w:val="restart"/>
            <w:shd w:val="clear" w:color="auto" w:fill="F1F1F1"/>
          </w:tcPr>
          <w:p w:rsidR="0099706C" w:rsidRDefault="0099706C">
            <w:pPr>
              <w:pStyle w:val="TableParagraph"/>
              <w:spacing w:before="28"/>
              <w:rPr>
                <w:b/>
              </w:rPr>
            </w:pPr>
          </w:p>
          <w:p w:rsidR="0099706C" w:rsidRDefault="005F118E">
            <w:pPr>
              <w:pStyle w:val="TableParagraph"/>
              <w:ind w:left="270" w:right="175" w:hanging="2"/>
              <w:jc w:val="center"/>
            </w:pPr>
            <w:r>
              <w:rPr>
                <w:spacing w:val="-2"/>
              </w:rPr>
              <w:t xml:space="preserve">Punteggio </w:t>
            </w:r>
            <w:r>
              <w:t>(attribuito</w:t>
            </w:r>
            <w:r>
              <w:rPr>
                <w:spacing w:val="-13"/>
              </w:rPr>
              <w:t xml:space="preserve"> </w:t>
            </w:r>
            <w:r>
              <w:t xml:space="preserve">dal </w:t>
            </w:r>
            <w:r>
              <w:rPr>
                <w:spacing w:val="-4"/>
              </w:rPr>
              <w:t>GC)</w:t>
            </w:r>
          </w:p>
        </w:tc>
      </w:tr>
      <w:tr w:rsidR="0099706C">
        <w:trPr>
          <w:trHeight w:val="532"/>
        </w:trPr>
        <w:tc>
          <w:tcPr>
            <w:tcW w:w="396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4" w:type="dxa"/>
          </w:tcPr>
          <w:p w:rsidR="0099706C" w:rsidRDefault="0099706C">
            <w:pPr>
              <w:pStyle w:val="TableParagraph"/>
              <w:spacing w:before="1"/>
              <w:rPr>
                <w:b/>
              </w:rPr>
            </w:pPr>
          </w:p>
          <w:p w:rsidR="0099706C" w:rsidRDefault="005F118E">
            <w:pPr>
              <w:pStyle w:val="TableParagraph"/>
              <w:spacing w:line="242" w:lineRule="exact"/>
              <w:ind w:left="1291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line="266" w:lineRule="exact"/>
              <w:ind w:left="268" w:right="67" w:hanging="106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ogni </w:t>
            </w:r>
            <w:r>
              <w:rPr>
                <w:i/>
                <w:spacing w:val="-2"/>
                <w:sz w:val="18"/>
              </w:rPr>
              <w:t>titolo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line="266" w:lineRule="exact"/>
              <w:ind w:left="132" w:firstLine="7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Massimo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attribuibile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99706C" w:rsidRDefault="0099706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1F1F1"/>
          </w:tcPr>
          <w:p w:rsidR="0099706C" w:rsidRDefault="0099706C">
            <w:pPr>
              <w:rPr>
                <w:sz w:val="2"/>
                <w:szCs w:val="2"/>
              </w:rPr>
            </w:pPr>
          </w:p>
        </w:tc>
      </w:tr>
      <w:tr w:rsidR="0099706C">
        <w:trPr>
          <w:trHeight w:val="801"/>
        </w:trPr>
        <w:tc>
          <w:tcPr>
            <w:tcW w:w="396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0" w:right="-15"/>
              <w:jc w:val="center"/>
              <w:rPr>
                <w:i/>
              </w:rPr>
            </w:pPr>
            <w:r>
              <w:rPr>
                <w:i/>
                <w:spacing w:val="-5"/>
              </w:rPr>
              <w:t>1.A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line="266" w:lineRule="exact"/>
              <w:ind w:left="86"/>
              <w:rPr>
                <w:i/>
              </w:rPr>
            </w:pPr>
            <w:r>
              <w:rPr>
                <w:i/>
              </w:rPr>
              <w:t>Laurea Magistrale o Laurea Vecchio ordinamento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cumulabile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punteggio </w:t>
            </w:r>
            <w:r>
              <w:rPr>
                <w:i/>
                <w:spacing w:val="-4"/>
                <w:sz w:val="20"/>
              </w:rPr>
              <w:t>1.B</w:t>
            </w:r>
            <w:r>
              <w:rPr>
                <w:i/>
                <w:spacing w:val="-4"/>
              </w:rPr>
              <w:t>)</w:t>
            </w:r>
          </w:p>
        </w:tc>
        <w:tc>
          <w:tcPr>
            <w:tcW w:w="84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87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8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1" w:right="8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801"/>
        </w:trPr>
        <w:tc>
          <w:tcPr>
            <w:tcW w:w="396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5"/>
              <w:rPr>
                <w:i/>
              </w:rPr>
            </w:pPr>
            <w:r>
              <w:rPr>
                <w:i/>
                <w:spacing w:val="-5"/>
              </w:rPr>
              <w:t>1.B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before="4"/>
              <w:ind w:left="86"/>
              <w:rPr>
                <w:i/>
              </w:rPr>
            </w:pPr>
            <w:r>
              <w:rPr>
                <w:i/>
              </w:rPr>
              <w:t>Diploma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Sc.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Secondaria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Secondo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grado con valore abilitante all’insegnamento</w:t>
            </w:r>
          </w:p>
          <w:p w:rsidR="0099706C" w:rsidRDefault="005F118E">
            <w:pPr>
              <w:pStyle w:val="TableParagraph"/>
              <w:spacing w:before="17" w:line="223" w:lineRule="exact"/>
              <w:ind w:left="86"/>
              <w:rPr>
                <w:i/>
                <w:sz w:val="20"/>
              </w:rPr>
            </w:pPr>
            <w:r>
              <w:rPr>
                <w:i/>
                <w:sz w:val="20"/>
              </w:rPr>
              <w:t>(Non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cumulabile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punteggio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1.A)</w:t>
            </w:r>
          </w:p>
        </w:tc>
        <w:tc>
          <w:tcPr>
            <w:tcW w:w="84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87" w:right="7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8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1" w:right="8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393"/>
        </w:trPr>
        <w:tc>
          <w:tcPr>
            <w:tcW w:w="396" w:type="dxa"/>
          </w:tcPr>
          <w:p w:rsidR="0099706C" w:rsidRDefault="005F118E">
            <w:pPr>
              <w:pStyle w:val="TableParagraph"/>
              <w:spacing w:before="66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before="4"/>
              <w:ind w:left="86"/>
              <w:rPr>
                <w:i/>
              </w:rPr>
            </w:pPr>
            <w:r>
              <w:rPr>
                <w:i/>
              </w:rPr>
              <w:t>Dottorato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Master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before="66"/>
              <w:ind w:left="87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before="66"/>
              <w:ind w:left="91" w:right="8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311"/>
        </w:trPr>
        <w:tc>
          <w:tcPr>
            <w:tcW w:w="396" w:type="dxa"/>
          </w:tcPr>
          <w:p w:rsidR="0099706C" w:rsidRDefault="005F118E">
            <w:pPr>
              <w:pStyle w:val="TableParagraph"/>
              <w:spacing w:before="25" w:line="266" w:lineRule="exact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before="4"/>
              <w:ind w:left="86"/>
              <w:rPr>
                <w:i/>
              </w:rPr>
            </w:pPr>
            <w:r>
              <w:rPr>
                <w:i/>
              </w:rPr>
              <w:t>Certificazioni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informatiche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before="25" w:line="266" w:lineRule="exact"/>
              <w:ind w:left="87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before="25" w:line="266" w:lineRule="exact"/>
              <w:ind w:left="91" w:right="8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801"/>
        </w:trPr>
        <w:tc>
          <w:tcPr>
            <w:tcW w:w="396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before="4"/>
              <w:ind w:left="86"/>
              <w:rPr>
                <w:i/>
              </w:rPr>
            </w:pPr>
            <w:r>
              <w:rPr>
                <w:i/>
              </w:rPr>
              <w:t>Certificazioni linguistiche (un solo titolo valutabile)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punto)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B1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punti)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(3</w:t>
            </w:r>
          </w:p>
          <w:p w:rsidR="0099706C" w:rsidRDefault="005F118E">
            <w:pPr>
              <w:pStyle w:val="TableParagraph"/>
              <w:spacing w:line="240" w:lineRule="exact"/>
              <w:ind w:left="86"/>
              <w:rPr>
                <w:i/>
              </w:rPr>
            </w:pPr>
            <w:r>
              <w:rPr>
                <w:i/>
              </w:rPr>
              <w:t>punti)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punti)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punti)</w:t>
            </w:r>
          </w:p>
        </w:tc>
        <w:tc>
          <w:tcPr>
            <w:tcW w:w="84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87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</w:tcPr>
          <w:p w:rsidR="0099706C" w:rsidRDefault="0099706C">
            <w:pPr>
              <w:pStyle w:val="TableParagraph"/>
              <w:spacing w:before="4"/>
              <w:rPr>
                <w:b/>
              </w:rPr>
            </w:pPr>
          </w:p>
          <w:p w:rsidR="0099706C" w:rsidRDefault="005F118E">
            <w:pPr>
              <w:pStyle w:val="TableParagraph"/>
              <w:ind w:left="91" w:right="8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85"/>
        </w:trPr>
        <w:tc>
          <w:tcPr>
            <w:tcW w:w="4540" w:type="dxa"/>
            <w:gridSpan w:val="2"/>
            <w:vMerge w:val="restart"/>
            <w:tcBorders>
              <w:left w:val="nil"/>
            </w:tcBorders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gridSpan w:val="2"/>
          </w:tcPr>
          <w:p w:rsidR="0099706C" w:rsidRDefault="005F118E">
            <w:pPr>
              <w:pStyle w:val="TableParagraph"/>
              <w:spacing w:before="155"/>
              <w:ind w:left="128"/>
              <w:rPr>
                <w:i/>
              </w:rPr>
            </w:pPr>
            <w:r>
              <w:rPr>
                <w:b/>
                <w:i/>
              </w:rPr>
              <w:t>TOTALE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(MAX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20)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398"/>
        </w:trPr>
        <w:tc>
          <w:tcPr>
            <w:tcW w:w="4540" w:type="dxa"/>
            <w:gridSpan w:val="2"/>
            <w:vMerge/>
            <w:tcBorders>
              <w:top w:val="nil"/>
              <w:left w:val="nil"/>
            </w:tcBorders>
          </w:tcPr>
          <w:p w:rsidR="0099706C" w:rsidRDefault="0099706C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4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32"/>
        </w:trPr>
        <w:tc>
          <w:tcPr>
            <w:tcW w:w="396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4" w:type="dxa"/>
          </w:tcPr>
          <w:p w:rsidR="0099706C" w:rsidRDefault="0099706C">
            <w:pPr>
              <w:pStyle w:val="TableParagraph"/>
              <w:spacing w:before="1"/>
              <w:rPr>
                <w:b/>
              </w:rPr>
            </w:pPr>
          </w:p>
          <w:p w:rsidR="0099706C" w:rsidRDefault="005F118E">
            <w:pPr>
              <w:pStyle w:val="TableParagraph"/>
              <w:spacing w:line="242" w:lineRule="exact"/>
              <w:ind w:left="823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line="266" w:lineRule="exact"/>
              <w:ind w:left="284" w:right="68" w:hanging="123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ogni </w:t>
            </w:r>
            <w:r>
              <w:rPr>
                <w:i/>
                <w:spacing w:val="-4"/>
                <w:sz w:val="18"/>
              </w:rPr>
              <w:t>Voce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line="266" w:lineRule="exact"/>
              <w:ind w:left="132" w:firstLine="7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Massimo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attribuibile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37"/>
        </w:trPr>
        <w:tc>
          <w:tcPr>
            <w:tcW w:w="396" w:type="dxa"/>
          </w:tcPr>
          <w:p w:rsidR="0099706C" w:rsidRDefault="005F118E">
            <w:pPr>
              <w:pStyle w:val="TableParagraph"/>
              <w:spacing w:before="133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line="267" w:lineRule="exact"/>
              <w:ind w:left="86"/>
              <w:rPr>
                <w:i/>
              </w:rPr>
            </w:pPr>
            <w:r>
              <w:rPr>
                <w:i/>
              </w:rPr>
              <w:t>Tutor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progetti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PNRR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(per</w:t>
            </w:r>
          </w:p>
          <w:p w:rsidR="0099706C" w:rsidRDefault="005F118E">
            <w:pPr>
              <w:pStyle w:val="TableParagraph"/>
              <w:spacing w:line="251" w:lineRule="exact"/>
              <w:ind w:left="86"/>
              <w:rPr>
                <w:i/>
              </w:rPr>
            </w:pPr>
            <w:r>
              <w:rPr>
                <w:i/>
              </w:rPr>
              <w:t>ciascun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incarico)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before="140"/>
              <w:ind w:lef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before="140"/>
              <w:ind w:left="9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806"/>
        </w:trPr>
        <w:tc>
          <w:tcPr>
            <w:tcW w:w="396" w:type="dxa"/>
          </w:tcPr>
          <w:p w:rsidR="0099706C" w:rsidRDefault="005F118E">
            <w:pPr>
              <w:pStyle w:val="TableParagraph"/>
              <w:spacing w:before="266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ind w:left="86" w:right="39"/>
              <w:rPr>
                <w:i/>
              </w:rPr>
            </w:pPr>
            <w:r>
              <w:rPr>
                <w:i/>
              </w:rPr>
              <w:t>Tutor/Accompagnatore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progetti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– POR – PNRR – Erasmus+ di mobilità</w:t>
            </w:r>
          </w:p>
          <w:p w:rsidR="0099706C" w:rsidRDefault="005F118E">
            <w:pPr>
              <w:pStyle w:val="TableParagraph"/>
              <w:spacing w:line="250" w:lineRule="exact"/>
              <w:ind w:left="86"/>
              <w:rPr>
                <w:i/>
              </w:rPr>
            </w:pPr>
            <w:r>
              <w:rPr>
                <w:i/>
              </w:rPr>
              <w:t>transnazionale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ciascun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incarico)</w:t>
            </w:r>
          </w:p>
        </w:tc>
        <w:tc>
          <w:tcPr>
            <w:tcW w:w="849" w:type="dxa"/>
          </w:tcPr>
          <w:p w:rsidR="0099706C" w:rsidRDefault="0099706C">
            <w:pPr>
              <w:pStyle w:val="TableParagraph"/>
              <w:spacing w:before="6"/>
              <w:rPr>
                <w:b/>
              </w:rPr>
            </w:pPr>
          </w:p>
          <w:p w:rsidR="0099706C" w:rsidRDefault="005F118E">
            <w:pPr>
              <w:pStyle w:val="TableParagraph"/>
              <w:spacing w:before="1"/>
              <w:ind w:lef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99706C" w:rsidRDefault="0099706C">
            <w:pPr>
              <w:pStyle w:val="TableParagraph"/>
              <w:spacing w:before="6"/>
              <w:rPr>
                <w:b/>
              </w:rPr>
            </w:pPr>
          </w:p>
          <w:p w:rsidR="0099706C" w:rsidRDefault="005F118E">
            <w:pPr>
              <w:pStyle w:val="TableParagraph"/>
              <w:spacing w:before="1"/>
              <w:ind w:left="9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37"/>
        </w:trPr>
        <w:tc>
          <w:tcPr>
            <w:tcW w:w="396" w:type="dxa"/>
          </w:tcPr>
          <w:p w:rsidR="0099706C" w:rsidRDefault="005F118E">
            <w:pPr>
              <w:pStyle w:val="TableParagraph"/>
              <w:spacing w:before="131"/>
              <w:ind w:left="96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4144" w:type="dxa"/>
          </w:tcPr>
          <w:p w:rsidR="0099706C" w:rsidRDefault="005F118E">
            <w:pPr>
              <w:pStyle w:val="TableParagraph"/>
              <w:spacing w:line="265" w:lineRule="exact"/>
              <w:ind w:left="86"/>
              <w:rPr>
                <w:i/>
              </w:rPr>
            </w:pPr>
            <w:r>
              <w:rPr>
                <w:i/>
              </w:rPr>
              <w:t>Tutor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PCTO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ciascun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scolastico)</w:t>
            </w:r>
          </w:p>
        </w:tc>
        <w:tc>
          <w:tcPr>
            <w:tcW w:w="849" w:type="dxa"/>
          </w:tcPr>
          <w:p w:rsidR="0099706C" w:rsidRDefault="005F118E">
            <w:pPr>
              <w:pStyle w:val="TableParagraph"/>
              <w:spacing w:before="140"/>
              <w:ind w:lef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</w:tcPr>
          <w:p w:rsidR="0099706C" w:rsidRDefault="005F118E">
            <w:pPr>
              <w:pStyle w:val="TableParagraph"/>
              <w:spacing w:before="140"/>
              <w:ind w:left="9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08"/>
        </w:trPr>
        <w:tc>
          <w:tcPr>
            <w:tcW w:w="4540" w:type="dxa"/>
            <w:gridSpan w:val="2"/>
            <w:vMerge w:val="restart"/>
            <w:tcBorders>
              <w:left w:val="nil"/>
            </w:tcBorders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gridSpan w:val="2"/>
          </w:tcPr>
          <w:p w:rsidR="0099706C" w:rsidRDefault="005F118E">
            <w:pPr>
              <w:pStyle w:val="TableParagraph"/>
              <w:spacing w:before="116"/>
              <w:ind w:left="128"/>
              <w:rPr>
                <w:i/>
              </w:rPr>
            </w:pPr>
            <w:r>
              <w:rPr>
                <w:b/>
                <w:i/>
              </w:rPr>
              <w:t>TOTALE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(MAX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30)</w:t>
            </w:r>
          </w:p>
        </w:tc>
        <w:tc>
          <w:tcPr>
            <w:tcW w:w="1705" w:type="dxa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F1F1F1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450"/>
        </w:trPr>
        <w:tc>
          <w:tcPr>
            <w:tcW w:w="4540" w:type="dxa"/>
            <w:gridSpan w:val="2"/>
            <w:vMerge/>
            <w:tcBorders>
              <w:top w:val="nil"/>
              <w:left w:val="nil"/>
            </w:tcBorders>
          </w:tcPr>
          <w:p w:rsidR="0099706C" w:rsidRDefault="0099706C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4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706C">
        <w:trPr>
          <w:trHeight w:val="537"/>
        </w:trPr>
        <w:tc>
          <w:tcPr>
            <w:tcW w:w="4540" w:type="dxa"/>
            <w:gridSpan w:val="2"/>
          </w:tcPr>
          <w:p w:rsidR="0099706C" w:rsidRDefault="005F118E">
            <w:pPr>
              <w:pStyle w:val="TableParagraph"/>
              <w:spacing w:line="265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  <w:p w:rsidR="0099706C" w:rsidRDefault="005F118E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PROFESSIONALI</w:t>
            </w:r>
          </w:p>
        </w:tc>
        <w:tc>
          <w:tcPr>
            <w:tcW w:w="1838" w:type="dxa"/>
            <w:gridSpan w:val="2"/>
            <w:shd w:val="clear" w:color="auto" w:fill="D9D9D9"/>
          </w:tcPr>
          <w:p w:rsidR="0099706C" w:rsidRDefault="005F118E">
            <w:pPr>
              <w:pStyle w:val="TableParagraph"/>
              <w:spacing w:line="265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  <w:p w:rsidR="0099706C" w:rsidRDefault="005F118E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50)</w:t>
            </w:r>
          </w:p>
        </w:tc>
        <w:tc>
          <w:tcPr>
            <w:tcW w:w="1705" w:type="dxa"/>
            <w:shd w:val="clear" w:color="auto" w:fill="D9D9D9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shd w:val="clear" w:color="auto" w:fill="D9D9D9"/>
          </w:tcPr>
          <w:p w:rsidR="0099706C" w:rsidRDefault="009970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706C" w:rsidRDefault="005F118E">
      <w:pPr>
        <w:pStyle w:val="Corpotesto"/>
        <w:tabs>
          <w:tab w:val="left" w:pos="5393"/>
          <w:tab w:val="left" w:pos="7909"/>
          <w:tab w:val="left" w:pos="9725"/>
        </w:tabs>
        <w:spacing w:before="338"/>
        <w:ind w:left="140" w:right="281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consapevole delle sanzioni penali, nel caso di dichiarazioni non veritiere, di formazione o uso di atti falsi, richiamate dall’art. 76 del D.P.R. 445 del 28 dicembre 2000,</w:t>
      </w:r>
    </w:p>
    <w:p w:rsidR="0099706C" w:rsidRDefault="0099706C">
      <w:pPr>
        <w:spacing w:before="1"/>
      </w:pPr>
    </w:p>
    <w:p w:rsidR="0099706C" w:rsidRDefault="005F118E">
      <w:pPr>
        <w:pStyle w:val="Titolo1"/>
        <w:ind w:right="140"/>
        <w:rPr>
          <w:u w:val="none"/>
        </w:rPr>
      </w:pPr>
      <w:r>
        <w:rPr>
          <w:spacing w:val="-2"/>
          <w:u w:val="none"/>
        </w:rPr>
        <w:t>DICHIARA</w:t>
      </w:r>
    </w:p>
    <w:p w:rsidR="0099706C" w:rsidRDefault="0099706C">
      <w:pPr>
        <w:spacing w:before="1"/>
        <w:rPr>
          <w:b/>
        </w:rPr>
      </w:pPr>
    </w:p>
    <w:p w:rsidR="0099706C" w:rsidRDefault="005F118E">
      <w:pPr>
        <w:pStyle w:val="Corpotesto"/>
        <w:spacing w:before="0"/>
        <w:ind w:left="140" w:right="278"/>
        <w:jc w:val="both"/>
      </w:pPr>
      <w:r>
        <w:t>la veridicità delle dichiarazioni rese nel presente documento di autoval</w:t>
      </w:r>
      <w:r>
        <w:t>utazione in merito all’effettivo possesso di titoli ed esperienze professionali, che si elencano analiticamente nell’allegata scheda (Allegato</w:t>
      </w:r>
      <w:r>
        <w:rPr>
          <w:spacing w:val="40"/>
        </w:rPr>
        <w:t xml:space="preserve"> </w:t>
      </w:r>
      <w:r>
        <w:t>3 all’Avviso di selezione di figure interne docenti tutor</w:t>
      </w:r>
      <w:r w:rsidR="00A340EC">
        <w:t xml:space="preserve">/accompagnatori per il </w:t>
      </w:r>
      <w:r w:rsidR="00A340EC" w:rsidRPr="00A340EC">
        <w:t>Progetto Erasmus+ –</w:t>
      </w:r>
      <w:bookmarkStart w:id="0" w:name="_GoBack"/>
      <w:bookmarkEnd w:id="0"/>
      <w:r w:rsidR="00A340EC" w:rsidRPr="00A340EC">
        <w:t>- Mobilità Internazionali - 2024-1-IT01-KA121-VET-000216081</w:t>
      </w:r>
    </w:p>
    <w:p w:rsidR="0099706C" w:rsidRDefault="0099706C"/>
    <w:p w:rsidR="0099706C" w:rsidRDefault="0099706C">
      <w:pPr>
        <w:spacing w:before="1"/>
      </w:pPr>
    </w:p>
    <w:p w:rsidR="0099706C" w:rsidRDefault="005F118E">
      <w:pPr>
        <w:tabs>
          <w:tab w:val="left" w:pos="3475"/>
          <w:tab w:val="left" w:pos="5097"/>
          <w:tab w:val="left" w:pos="9461"/>
        </w:tabs>
        <w:ind w:left="140"/>
        <w:jc w:val="both"/>
        <w:rPr>
          <w:sz w:val="24"/>
        </w:rPr>
      </w:pPr>
      <w:proofErr w:type="gramStart"/>
      <w:r>
        <w:rPr>
          <w:sz w:val="24"/>
        </w:rPr>
        <w:t>Molfetta,</w:t>
      </w:r>
      <w:r>
        <w:rPr>
          <w:spacing w:val="1"/>
          <w:sz w:val="24"/>
        </w:rPr>
        <w:t xml:space="preserve"> </w:t>
      </w:r>
      <w:r>
        <w:rPr>
          <w:spacing w:val="78"/>
          <w:sz w:val="24"/>
          <w:u w:val="single"/>
        </w:rPr>
        <w:t xml:space="preserve">  </w:t>
      </w:r>
      <w:proofErr w:type="gramEnd"/>
      <w:r>
        <w:rPr>
          <w:spacing w:val="78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78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ab/>
      </w:r>
    </w:p>
    <w:sectPr w:rsidR="0099706C">
      <w:type w:val="continuous"/>
      <w:pgSz w:w="11910" w:h="16840"/>
      <w:pgMar w:top="5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6C"/>
    <w:rsid w:val="005F118E"/>
    <w:rsid w:val="0099706C"/>
    <w:rsid w:val="00A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9A04"/>
  <w15:docId w15:val="{DD2DA85D-E703-4B22-8E12-8690BF0A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Titolo">
    <w:name w:val="Title"/>
    <w:basedOn w:val="Normale"/>
    <w:uiPriority w:val="1"/>
    <w:qFormat/>
    <w:pPr>
      <w:ind w:right="14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0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0E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docente</cp:lastModifiedBy>
  <cp:revision>2</cp:revision>
  <cp:lastPrinted>2025-02-20T09:09:00Z</cp:lastPrinted>
  <dcterms:created xsi:type="dcterms:W3CDTF">2025-02-20T09:10:00Z</dcterms:created>
  <dcterms:modified xsi:type="dcterms:W3CDTF">2025-02-20T09:10:00Z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